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6EB" w:rsidRDefault="00E05A46">
      <w:r>
        <w:t>Hoffnung säen – Motto der Aktion „Hoffnung für Osteuropa“ 2023</w:t>
      </w:r>
    </w:p>
    <w:p w:rsidR="00E05A46" w:rsidRDefault="00E05A46"/>
    <w:p w:rsidR="00E05A46" w:rsidRP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 xml:space="preserve">Die Eröffnung der 30. Aktion </w:t>
      </w:r>
      <w:r>
        <w:rPr>
          <w:rFonts w:ascii="Arial" w:eastAsia="Times New Roman" w:hAnsi="Arial" w:cs="Arial"/>
          <w:color w:val="000000"/>
          <w:sz w:val="20"/>
          <w:szCs w:val="20"/>
          <w:lang w:eastAsia="de-DE"/>
        </w:rPr>
        <w:t>von „</w:t>
      </w:r>
      <w:r w:rsidRPr="00E05A46">
        <w:rPr>
          <w:rFonts w:ascii="Arial" w:eastAsia="Times New Roman" w:hAnsi="Arial" w:cs="Arial"/>
          <w:color w:val="000000"/>
          <w:sz w:val="20"/>
          <w:szCs w:val="20"/>
          <w:lang w:eastAsia="de-DE"/>
        </w:rPr>
        <w:t>Hoffnung für Osteuropa</w:t>
      </w:r>
      <w:r>
        <w:rPr>
          <w:rFonts w:ascii="Arial" w:eastAsia="Times New Roman" w:hAnsi="Arial" w:cs="Arial"/>
          <w:color w:val="000000"/>
          <w:sz w:val="20"/>
          <w:szCs w:val="20"/>
          <w:lang w:eastAsia="de-DE"/>
        </w:rPr>
        <w:t xml:space="preserve">“ am 5. März 2023 </w:t>
      </w:r>
      <w:r w:rsidRPr="00E05A46">
        <w:rPr>
          <w:rFonts w:ascii="Arial" w:eastAsia="Times New Roman" w:hAnsi="Arial" w:cs="Arial"/>
          <w:color w:val="000000"/>
          <w:sz w:val="20"/>
          <w:szCs w:val="20"/>
          <w:lang w:eastAsia="de-DE"/>
        </w:rPr>
        <w:t>in Bad Bergzabern war ein voller Erfolg.</w:t>
      </w:r>
    </w:p>
    <w:p w:rsidR="00E05A46" w:rsidRP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 xml:space="preserve">Im Rahmen eines wunderschön gestalteten Gottesdiensts des Dekanats Bad Bergzabern mit einer sehr bewegenden Predigt von Oberkirchenrat </w:t>
      </w:r>
      <w:r>
        <w:rPr>
          <w:rFonts w:ascii="Arial" w:eastAsia="Times New Roman" w:hAnsi="Arial" w:cs="Arial"/>
          <w:color w:val="000000"/>
          <w:sz w:val="20"/>
          <w:szCs w:val="20"/>
          <w:lang w:eastAsia="de-DE"/>
        </w:rPr>
        <w:t xml:space="preserve">Markus </w:t>
      </w:r>
      <w:r w:rsidRPr="00E05A46">
        <w:rPr>
          <w:rFonts w:ascii="Arial" w:eastAsia="Times New Roman" w:hAnsi="Arial" w:cs="Arial"/>
          <w:color w:val="000000"/>
          <w:sz w:val="20"/>
          <w:szCs w:val="20"/>
          <w:lang w:eastAsia="de-DE"/>
        </w:rPr>
        <w:t>Jäckle, gab es auch für Ukrainerinnen aus Deutschland und der Ukraine die Möglichkeit, selbst über ihre Erfahrungen zu berichten, um den Menschen in Deutschland das aktuelle Geschehen näher zu bringen. Das diesjährige Schwerpunktland ist die Ukraine.</w:t>
      </w:r>
    </w:p>
    <w:p w:rsidR="00E05A46" w:rsidRP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 xml:space="preserve">Bevor </w:t>
      </w:r>
      <w:r>
        <w:rPr>
          <w:rFonts w:ascii="Arial" w:eastAsia="Times New Roman" w:hAnsi="Arial" w:cs="Arial"/>
          <w:color w:val="000000"/>
          <w:sz w:val="20"/>
          <w:szCs w:val="20"/>
          <w:lang w:eastAsia="de-DE"/>
        </w:rPr>
        <w:t xml:space="preserve">Landesdiakoniepfarrer </w:t>
      </w:r>
      <w:r w:rsidRPr="00E05A46">
        <w:rPr>
          <w:rFonts w:ascii="Arial" w:eastAsia="Times New Roman" w:hAnsi="Arial" w:cs="Arial"/>
          <w:color w:val="000000"/>
          <w:sz w:val="20"/>
          <w:szCs w:val="20"/>
          <w:lang w:eastAsia="de-DE"/>
        </w:rPr>
        <w:t xml:space="preserve">Albrecht Bähr die 30. Aktion </w:t>
      </w:r>
      <w:r>
        <w:rPr>
          <w:rFonts w:ascii="Arial" w:eastAsia="Times New Roman" w:hAnsi="Arial" w:cs="Arial"/>
          <w:color w:val="000000"/>
          <w:sz w:val="20"/>
          <w:szCs w:val="20"/>
          <w:lang w:eastAsia="de-DE"/>
        </w:rPr>
        <w:t>„</w:t>
      </w:r>
      <w:r w:rsidRPr="00E05A46">
        <w:rPr>
          <w:rFonts w:ascii="Arial" w:eastAsia="Times New Roman" w:hAnsi="Arial" w:cs="Arial"/>
          <w:color w:val="000000"/>
          <w:sz w:val="20"/>
          <w:szCs w:val="20"/>
          <w:lang w:eastAsia="de-DE"/>
        </w:rPr>
        <w:t>Hoffnung für Osteuropa</w:t>
      </w:r>
      <w:r>
        <w:rPr>
          <w:rFonts w:ascii="Arial" w:eastAsia="Times New Roman" w:hAnsi="Arial" w:cs="Arial"/>
          <w:color w:val="000000"/>
          <w:sz w:val="20"/>
          <w:szCs w:val="20"/>
          <w:lang w:eastAsia="de-DE"/>
        </w:rPr>
        <w:t>“</w:t>
      </w:r>
      <w:r w:rsidRPr="00E05A46">
        <w:rPr>
          <w:rFonts w:ascii="Arial" w:eastAsia="Times New Roman" w:hAnsi="Arial" w:cs="Arial"/>
          <w:color w:val="000000"/>
          <w:sz w:val="20"/>
          <w:szCs w:val="20"/>
          <w:lang w:eastAsia="de-DE"/>
        </w:rPr>
        <w:t xml:space="preserve"> offiziell eröffnete hatten Natalie Mashiko und Julia </w:t>
      </w:r>
      <w:proofErr w:type="spellStart"/>
      <w:r w:rsidRPr="00E05A46">
        <w:rPr>
          <w:rFonts w:ascii="Arial" w:eastAsia="Times New Roman" w:hAnsi="Arial" w:cs="Arial"/>
          <w:color w:val="000000"/>
          <w:sz w:val="20"/>
          <w:szCs w:val="20"/>
          <w:lang w:eastAsia="de-DE"/>
        </w:rPr>
        <w:t>Taips</w:t>
      </w:r>
      <w:proofErr w:type="spellEnd"/>
      <w:r w:rsidRPr="00E05A46">
        <w:rPr>
          <w:rFonts w:ascii="Arial" w:eastAsia="Times New Roman" w:hAnsi="Arial" w:cs="Arial"/>
          <w:color w:val="000000"/>
          <w:sz w:val="20"/>
          <w:szCs w:val="20"/>
          <w:lang w:eastAsia="de-DE"/>
        </w:rPr>
        <w:t xml:space="preserve"> im Rahmen eines Gesprächs mit </w:t>
      </w:r>
      <w:r>
        <w:rPr>
          <w:rFonts w:ascii="Arial" w:eastAsia="Times New Roman" w:hAnsi="Arial" w:cs="Arial"/>
          <w:color w:val="000000"/>
          <w:sz w:val="20"/>
          <w:szCs w:val="20"/>
          <w:lang w:eastAsia="de-DE"/>
        </w:rPr>
        <w:t xml:space="preserve">Dekan i.R. </w:t>
      </w:r>
      <w:r w:rsidRPr="00E05A46">
        <w:rPr>
          <w:rFonts w:ascii="Arial" w:eastAsia="Times New Roman" w:hAnsi="Arial" w:cs="Arial"/>
          <w:color w:val="000000"/>
          <w:sz w:val="20"/>
          <w:szCs w:val="20"/>
          <w:lang w:eastAsia="de-DE"/>
        </w:rPr>
        <w:t xml:space="preserve">Armin Jung und </w:t>
      </w:r>
      <w:r>
        <w:rPr>
          <w:rFonts w:ascii="Arial" w:eastAsia="Times New Roman" w:hAnsi="Arial" w:cs="Arial"/>
          <w:color w:val="000000"/>
          <w:sz w:val="20"/>
          <w:szCs w:val="20"/>
          <w:lang w:eastAsia="de-DE"/>
        </w:rPr>
        <w:t xml:space="preserve">Pfarrerin </w:t>
      </w:r>
      <w:r w:rsidRPr="00E05A46">
        <w:rPr>
          <w:rFonts w:ascii="Arial" w:eastAsia="Times New Roman" w:hAnsi="Arial" w:cs="Arial"/>
          <w:color w:val="000000"/>
          <w:sz w:val="20"/>
          <w:szCs w:val="20"/>
          <w:lang w:eastAsia="de-DE"/>
        </w:rPr>
        <w:t xml:space="preserve">Corinna Weissmann die Möglichkeit, die Geschehnisse aus ukrainischer Sicht zu schildern, denn Natalie Mashiko ist bereits zu Kriegsbeginn nach Deutschland geflohen, Julia </w:t>
      </w:r>
      <w:proofErr w:type="spellStart"/>
      <w:r w:rsidRPr="00E05A46">
        <w:rPr>
          <w:rFonts w:ascii="Arial" w:eastAsia="Times New Roman" w:hAnsi="Arial" w:cs="Arial"/>
          <w:color w:val="000000"/>
          <w:sz w:val="20"/>
          <w:szCs w:val="20"/>
          <w:lang w:eastAsia="de-DE"/>
        </w:rPr>
        <w:t>Taips</w:t>
      </w:r>
      <w:proofErr w:type="spellEnd"/>
      <w:r w:rsidRPr="00E05A46">
        <w:rPr>
          <w:rFonts w:ascii="Arial" w:eastAsia="Times New Roman" w:hAnsi="Arial" w:cs="Arial"/>
          <w:color w:val="000000"/>
          <w:sz w:val="20"/>
          <w:szCs w:val="20"/>
          <w:lang w:eastAsia="de-DE"/>
        </w:rPr>
        <w:t xml:space="preserve"> ist stellvertretende Bürgermeisterin der westukrainischen Stadt </w:t>
      </w:r>
      <w:proofErr w:type="spellStart"/>
      <w:r w:rsidRPr="00E05A46">
        <w:rPr>
          <w:rFonts w:ascii="Arial" w:eastAsia="Times New Roman" w:hAnsi="Arial" w:cs="Arial"/>
          <w:color w:val="000000"/>
          <w:sz w:val="20"/>
          <w:szCs w:val="20"/>
          <w:lang w:eastAsia="de-DE"/>
        </w:rPr>
        <w:t>Mukatschewo</w:t>
      </w:r>
      <w:proofErr w:type="spellEnd"/>
      <w:r w:rsidRPr="00E05A46">
        <w:rPr>
          <w:rFonts w:ascii="Arial" w:eastAsia="Times New Roman" w:hAnsi="Arial" w:cs="Arial"/>
          <w:color w:val="000000"/>
          <w:sz w:val="20"/>
          <w:szCs w:val="20"/>
          <w:lang w:eastAsia="de-DE"/>
        </w:rPr>
        <w:t xml:space="preserve"> und versorgt dort Binnenflüchtlinge. Gemeinsam mit vielen Hilfsorganisationen, unter anderem dem Arbeitskreis Ukraine-Pfalz, der sich im Rahmen des Gottesdienstes kurz vor</w:t>
      </w:r>
      <w:r>
        <w:rPr>
          <w:rFonts w:ascii="Arial" w:eastAsia="Times New Roman" w:hAnsi="Arial" w:cs="Arial"/>
          <w:color w:val="000000"/>
          <w:sz w:val="20"/>
          <w:szCs w:val="20"/>
          <w:lang w:eastAsia="de-DE"/>
        </w:rPr>
        <w:t>ge</w:t>
      </w:r>
      <w:r w:rsidRPr="00E05A46">
        <w:rPr>
          <w:rFonts w:ascii="Arial" w:eastAsia="Times New Roman" w:hAnsi="Arial" w:cs="Arial"/>
          <w:color w:val="000000"/>
          <w:sz w:val="20"/>
          <w:szCs w:val="20"/>
          <w:lang w:eastAsia="de-DE"/>
        </w:rPr>
        <w:t>stellt</w:t>
      </w:r>
      <w:r>
        <w:rPr>
          <w:rFonts w:ascii="Arial" w:eastAsia="Times New Roman" w:hAnsi="Arial" w:cs="Arial"/>
          <w:color w:val="000000"/>
          <w:sz w:val="20"/>
          <w:szCs w:val="20"/>
          <w:lang w:eastAsia="de-DE"/>
        </w:rPr>
        <w:t xml:space="preserve"> hat</w:t>
      </w:r>
      <w:r w:rsidRPr="00E05A46">
        <w:rPr>
          <w:rFonts w:ascii="Arial" w:eastAsia="Times New Roman" w:hAnsi="Arial" w:cs="Arial"/>
          <w:color w:val="000000"/>
          <w:sz w:val="20"/>
          <w:szCs w:val="20"/>
          <w:lang w:eastAsia="de-DE"/>
        </w:rPr>
        <w:t>, organisiert sie immer wieder Hilfstransporte.</w:t>
      </w:r>
    </w:p>
    <w:p w:rsidR="00E05A46" w:rsidRP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 xml:space="preserve">Die Arbeit des Arbeitskreises Ukraine-Pfalz wurde auch von Landesdiakoniepfarrer Bähr gelobt, der betonte, dass niemand damit gerechnet habe, wie wichtig der Arbeitskreis einmal werden würde. So konnten direkt nach Kriegsbeginn innerhalb weniger Tage sieben Hilfstransporte an die ukrainische Grenze organisiert werden, außerdem wurden andere Transporte, u.a. aus </w:t>
      </w:r>
      <w:proofErr w:type="spellStart"/>
      <w:r w:rsidRPr="00E05A46">
        <w:rPr>
          <w:rFonts w:ascii="Arial" w:eastAsia="Times New Roman" w:hAnsi="Arial" w:cs="Arial"/>
          <w:color w:val="000000"/>
          <w:sz w:val="20"/>
          <w:szCs w:val="20"/>
          <w:lang w:eastAsia="de-DE"/>
        </w:rPr>
        <w:t>Seiffen</w:t>
      </w:r>
      <w:proofErr w:type="spellEnd"/>
      <w:r w:rsidRPr="00E05A46">
        <w:rPr>
          <w:rFonts w:ascii="Arial" w:eastAsia="Times New Roman" w:hAnsi="Arial" w:cs="Arial"/>
          <w:color w:val="000000"/>
          <w:sz w:val="20"/>
          <w:szCs w:val="20"/>
          <w:lang w:eastAsia="de-DE"/>
        </w:rPr>
        <w:t xml:space="preserve">, Augsburg, Lörrach, finanziert. Möglich ist dies durch die gute Vernetzung des Arbeitskreises in der Ukraine, aber auch in den Nachbarländern, besonders Ungarn, wo József </w:t>
      </w:r>
      <w:proofErr w:type="spellStart"/>
      <w:r w:rsidRPr="00E05A46">
        <w:rPr>
          <w:rFonts w:ascii="Arial" w:eastAsia="Times New Roman" w:hAnsi="Arial" w:cs="Arial"/>
          <w:color w:val="000000"/>
          <w:sz w:val="20"/>
          <w:szCs w:val="20"/>
          <w:lang w:eastAsia="de-DE"/>
        </w:rPr>
        <w:t>Szántó</w:t>
      </w:r>
      <w:proofErr w:type="spellEnd"/>
      <w:r w:rsidRPr="00E05A46">
        <w:rPr>
          <w:rFonts w:ascii="Arial" w:eastAsia="Times New Roman" w:hAnsi="Arial" w:cs="Arial"/>
          <w:color w:val="000000"/>
          <w:sz w:val="20"/>
          <w:szCs w:val="20"/>
          <w:lang w:eastAsia="de-DE"/>
        </w:rPr>
        <w:t xml:space="preserve"> mit seiner Frau </w:t>
      </w:r>
      <w:proofErr w:type="spellStart"/>
      <w:r w:rsidRPr="00E05A46">
        <w:rPr>
          <w:rFonts w:ascii="Arial" w:eastAsia="Times New Roman" w:hAnsi="Arial" w:cs="Arial"/>
          <w:color w:val="000000"/>
          <w:sz w:val="20"/>
          <w:szCs w:val="20"/>
          <w:lang w:eastAsia="de-DE"/>
        </w:rPr>
        <w:t>Márta</w:t>
      </w:r>
      <w:proofErr w:type="spellEnd"/>
      <w:r w:rsidRPr="00E05A46">
        <w:rPr>
          <w:rFonts w:ascii="Arial" w:eastAsia="Times New Roman" w:hAnsi="Arial" w:cs="Arial"/>
          <w:color w:val="000000"/>
          <w:sz w:val="20"/>
          <w:szCs w:val="20"/>
          <w:lang w:eastAsia="de-DE"/>
        </w:rPr>
        <w:t xml:space="preserve"> ein Diakoniezentrum in </w:t>
      </w:r>
      <w:proofErr w:type="spellStart"/>
      <w:r w:rsidRPr="00E05A46">
        <w:rPr>
          <w:rFonts w:ascii="Arial" w:eastAsia="Times New Roman" w:hAnsi="Arial" w:cs="Arial"/>
          <w:color w:val="000000"/>
          <w:sz w:val="20"/>
          <w:szCs w:val="20"/>
          <w:lang w:eastAsia="de-DE"/>
        </w:rPr>
        <w:t>Tornyospálca</w:t>
      </w:r>
      <w:proofErr w:type="spellEnd"/>
      <w:r w:rsidRPr="00E05A46">
        <w:rPr>
          <w:rFonts w:ascii="Arial" w:eastAsia="Times New Roman" w:hAnsi="Arial" w:cs="Arial"/>
          <w:color w:val="000000"/>
          <w:sz w:val="20"/>
          <w:szCs w:val="20"/>
          <w:lang w:eastAsia="de-DE"/>
        </w:rPr>
        <w:t xml:space="preserve"> leitet und dort seit vielen Jahren ein Zwischenlager für den Arbeitskreis anbietet, von dem </w:t>
      </w:r>
      <w:proofErr w:type="gramStart"/>
      <w:r w:rsidRPr="00E05A46">
        <w:rPr>
          <w:rFonts w:ascii="Arial" w:eastAsia="Times New Roman" w:hAnsi="Arial" w:cs="Arial"/>
          <w:color w:val="000000"/>
          <w:sz w:val="20"/>
          <w:szCs w:val="20"/>
          <w:lang w:eastAsia="de-DE"/>
        </w:rPr>
        <w:t>aus die Hilfsgüter</w:t>
      </w:r>
      <w:proofErr w:type="gramEnd"/>
      <w:r w:rsidRPr="00E05A46">
        <w:rPr>
          <w:rFonts w:ascii="Arial" w:eastAsia="Times New Roman" w:hAnsi="Arial" w:cs="Arial"/>
          <w:color w:val="000000"/>
          <w:sz w:val="20"/>
          <w:szCs w:val="20"/>
          <w:lang w:eastAsia="de-DE"/>
        </w:rPr>
        <w:t xml:space="preserve"> über die Grenze gebracht werden.</w:t>
      </w:r>
    </w:p>
    <w:p w:rsidR="00E05A46" w:rsidRP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 xml:space="preserve">Am zweiten </w:t>
      </w:r>
      <w:r>
        <w:rPr>
          <w:rFonts w:ascii="Arial" w:eastAsia="Times New Roman" w:hAnsi="Arial" w:cs="Arial"/>
          <w:color w:val="000000"/>
          <w:sz w:val="20"/>
          <w:szCs w:val="20"/>
          <w:lang w:eastAsia="de-DE"/>
        </w:rPr>
        <w:t xml:space="preserve">Tag </w:t>
      </w:r>
      <w:r w:rsidRPr="00E05A46">
        <w:rPr>
          <w:rFonts w:ascii="Arial" w:eastAsia="Times New Roman" w:hAnsi="Arial" w:cs="Arial"/>
          <w:color w:val="000000"/>
          <w:sz w:val="20"/>
          <w:szCs w:val="20"/>
          <w:lang w:eastAsia="de-DE"/>
        </w:rPr>
        <w:t>des Besuchs wurde gemeinsam mit den Gästen aus Ungarn und der Ukraine die Stadt Neustadt an der Weinstraße besucht. Nach einem sehr angenehmen Empfang im Ratssaal der Stadtverwaltung gab es eine interessante Stadtführung, die vom Besuch der Stiftskirche mit dem katholischen und dem protestantischen Teil gekrönt wurde.</w:t>
      </w:r>
    </w:p>
    <w:p w:rsidR="00E05A46" w:rsidRP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Nach der Mittagspause ging es dann zur Turmführung in den Türmen der Stiftskirche, bevor am Gedenkstein auf dem Friedhof in Lachen-</w:t>
      </w:r>
      <w:proofErr w:type="spellStart"/>
      <w:r w:rsidRPr="00E05A46">
        <w:rPr>
          <w:rFonts w:ascii="Arial" w:eastAsia="Times New Roman" w:hAnsi="Arial" w:cs="Arial"/>
          <w:color w:val="000000"/>
          <w:sz w:val="20"/>
          <w:szCs w:val="20"/>
          <w:lang w:eastAsia="de-DE"/>
        </w:rPr>
        <w:t>Speyerdorf</w:t>
      </w:r>
      <w:proofErr w:type="spellEnd"/>
      <w:r w:rsidRPr="00E05A46">
        <w:rPr>
          <w:rFonts w:ascii="Arial" w:eastAsia="Times New Roman" w:hAnsi="Arial" w:cs="Arial"/>
          <w:color w:val="000000"/>
          <w:sz w:val="20"/>
          <w:szCs w:val="20"/>
          <w:lang w:eastAsia="de-DE"/>
        </w:rPr>
        <w:t xml:space="preserve"> der Zwangsarbeiterinnen und Zwangsarbeiter gedacht wurde. Der zweite Tag endete mit einem Abend der Begegnung in den Räumen der Evangelischen Gemeinschaft in Lachen-</w:t>
      </w:r>
      <w:proofErr w:type="spellStart"/>
      <w:r w:rsidRPr="00E05A46">
        <w:rPr>
          <w:rFonts w:ascii="Arial" w:eastAsia="Times New Roman" w:hAnsi="Arial" w:cs="Arial"/>
          <w:color w:val="000000"/>
          <w:sz w:val="20"/>
          <w:szCs w:val="20"/>
          <w:lang w:eastAsia="de-DE"/>
        </w:rPr>
        <w:t>Speyerdorf</w:t>
      </w:r>
      <w:proofErr w:type="spellEnd"/>
      <w:r w:rsidRPr="00E05A46">
        <w:rPr>
          <w:rFonts w:ascii="Arial" w:eastAsia="Times New Roman" w:hAnsi="Arial" w:cs="Arial"/>
          <w:color w:val="000000"/>
          <w:sz w:val="20"/>
          <w:szCs w:val="20"/>
          <w:lang w:eastAsia="de-DE"/>
        </w:rPr>
        <w:t xml:space="preserve">, bei dem auch mit </w:t>
      </w:r>
      <w:proofErr w:type="spellStart"/>
      <w:r w:rsidRPr="00E05A46">
        <w:rPr>
          <w:rFonts w:ascii="Arial" w:eastAsia="Times New Roman" w:hAnsi="Arial" w:cs="Arial"/>
          <w:color w:val="000000"/>
          <w:sz w:val="20"/>
          <w:szCs w:val="20"/>
          <w:lang w:eastAsia="de-DE"/>
        </w:rPr>
        <w:t>luliia</w:t>
      </w:r>
      <w:proofErr w:type="spellEnd"/>
      <w:r w:rsidRPr="00E05A46">
        <w:rPr>
          <w:rFonts w:ascii="Arial" w:eastAsia="Times New Roman" w:hAnsi="Arial" w:cs="Arial"/>
          <w:color w:val="000000"/>
          <w:sz w:val="20"/>
          <w:szCs w:val="20"/>
          <w:lang w:eastAsia="de-DE"/>
        </w:rPr>
        <w:t xml:space="preserve"> </w:t>
      </w:r>
      <w:proofErr w:type="spellStart"/>
      <w:r w:rsidRPr="00E05A46">
        <w:rPr>
          <w:rFonts w:ascii="Arial" w:eastAsia="Times New Roman" w:hAnsi="Arial" w:cs="Arial"/>
          <w:color w:val="000000"/>
          <w:sz w:val="20"/>
          <w:szCs w:val="20"/>
          <w:lang w:eastAsia="de-DE"/>
        </w:rPr>
        <w:t>Kovalenko</w:t>
      </w:r>
      <w:proofErr w:type="spellEnd"/>
      <w:r w:rsidRPr="00E05A46">
        <w:rPr>
          <w:rFonts w:ascii="Arial" w:eastAsia="Times New Roman" w:hAnsi="Arial" w:cs="Arial"/>
          <w:color w:val="000000"/>
          <w:sz w:val="20"/>
          <w:szCs w:val="20"/>
          <w:lang w:eastAsia="de-DE"/>
        </w:rPr>
        <w:t xml:space="preserve"> in </w:t>
      </w:r>
      <w:proofErr w:type="spellStart"/>
      <w:r w:rsidRPr="00E05A46">
        <w:rPr>
          <w:rFonts w:ascii="Arial" w:eastAsia="Times New Roman" w:hAnsi="Arial" w:cs="Arial"/>
          <w:color w:val="000000"/>
          <w:sz w:val="20"/>
          <w:szCs w:val="20"/>
          <w:lang w:eastAsia="de-DE"/>
        </w:rPr>
        <w:t>Kyiw</w:t>
      </w:r>
      <w:proofErr w:type="spellEnd"/>
      <w:r w:rsidRPr="00E05A46">
        <w:rPr>
          <w:rFonts w:ascii="Arial" w:eastAsia="Times New Roman" w:hAnsi="Arial" w:cs="Arial"/>
          <w:color w:val="000000"/>
          <w:sz w:val="20"/>
          <w:szCs w:val="20"/>
          <w:lang w:eastAsia="de-DE"/>
        </w:rPr>
        <w:t xml:space="preserve"> telefoniert wurde, da just an diesem Tag eine Zahnarztpraxis mit über 11 Tonnen an Hilfsgütern in </w:t>
      </w:r>
      <w:proofErr w:type="spellStart"/>
      <w:r w:rsidRPr="00E05A46">
        <w:rPr>
          <w:rFonts w:ascii="Arial" w:eastAsia="Times New Roman" w:hAnsi="Arial" w:cs="Arial"/>
          <w:color w:val="000000"/>
          <w:sz w:val="20"/>
          <w:szCs w:val="20"/>
          <w:lang w:eastAsia="de-DE"/>
        </w:rPr>
        <w:t>Kyiw</w:t>
      </w:r>
      <w:proofErr w:type="spellEnd"/>
      <w:r w:rsidRPr="00E05A46">
        <w:rPr>
          <w:rFonts w:ascii="Arial" w:eastAsia="Times New Roman" w:hAnsi="Arial" w:cs="Arial"/>
          <w:color w:val="000000"/>
          <w:sz w:val="20"/>
          <w:szCs w:val="20"/>
          <w:lang w:eastAsia="de-DE"/>
        </w:rPr>
        <w:t xml:space="preserve"> angekommen ist. Julia </w:t>
      </w:r>
      <w:proofErr w:type="spellStart"/>
      <w:r w:rsidRPr="00E05A46">
        <w:rPr>
          <w:rFonts w:ascii="Arial" w:eastAsia="Times New Roman" w:hAnsi="Arial" w:cs="Arial"/>
          <w:color w:val="000000"/>
          <w:sz w:val="20"/>
          <w:szCs w:val="20"/>
          <w:lang w:eastAsia="de-DE"/>
        </w:rPr>
        <w:t>Taips</w:t>
      </w:r>
      <w:proofErr w:type="spellEnd"/>
      <w:r w:rsidRPr="00E05A46">
        <w:rPr>
          <w:rFonts w:ascii="Arial" w:eastAsia="Times New Roman" w:hAnsi="Arial" w:cs="Arial"/>
          <w:color w:val="000000"/>
          <w:sz w:val="20"/>
          <w:szCs w:val="20"/>
          <w:lang w:eastAsia="de-DE"/>
        </w:rPr>
        <w:t xml:space="preserve"> übersetzte. Es war absolut bewegend, in solch einem Rahmen, mit so vielen Helferinnen und Helfern, Unterstützerinnen und Unterstützern, zusammenzusitzen und zu sehen und zu hören, dass der Transport geklappt hat.</w:t>
      </w:r>
    </w:p>
    <w:p w:rsidR="00E05A46" w:rsidRP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 xml:space="preserve">All dies wurde zu großen Teilen ermöglicht von der Aktion </w:t>
      </w:r>
      <w:r>
        <w:rPr>
          <w:rFonts w:ascii="Arial" w:eastAsia="Times New Roman" w:hAnsi="Arial" w:cs="Arial"/>
          <w:color w:val="000000"/>
          <w:sz w:val="20"/>
          <w:szCs w:val="20"/>
          <w:lang w:eastAsia="de-DE"/>
        </w:rPr>
        <w:t>„</w:t>
      </w:r>
      <w:r w:rsidRPr="00E05A46">
        <w:rPr>
          <w:rFonts w:ascii="Arial" w:eastAsia="Times New Roman" w:hAnsi="Arial" w:cs="Arial"/>
          <w:color w:val="000000"/>
          <w:sz w:val="20"/>
          <w:szCs w:val="20"/>
          <w:lang w:eastAsia="de-DE"/>
        </w:rPr>
        <w:t>Hoffnung für Osteuropa</w:t>
      </w:r>
      <w:r>
        <w:rPr>
          <w:rFonts w:ascii="Arial" w:eastAsia="Times New Roman" w:hAnsi="Arial" w:cs="Arial"/>
          <w:color w:val="000000"/>
          <w:sz w:val="20"/>
          <w:szCs w:val="20"/>
          <w:lang w:eastAsia="de-DE"/>
        </w:rPr>
        <w:t>“</w:t>
      </w:r>
      <w:r w:rsidRPr="00E05A46">
        <w:rPr>
          <w:rFonts w:ascii="Arial" w:eastAsia="Times New Roman" w:hAnsi="Arial" w:cs="Arial"/>
          <w:color w:val="000000"/>
          <w:sz w:val="20"/>
          <w:szCs w:val="20"/>
          <w:lang w:eastAsia="de-DE"/>
        </w:rPr>
        <w:t xml:space="preserve"> und dem </w:t>
      </w:r>
      <w:r>
        <w:rPr>
          <w:rFonts w:ascii="Arial" w:eastAsia="Times New Roman" w:hAnsi="Arial" w:cs="Arial"/>
          <w:color w:val="000000"/>
          <w:sz w:val="20"/>
          <w:szCs w:val="20"/>
          <w:lang w:eastAsia="de-DE"/>
        </w:rPr>
        <w:t>D</w:t>
      </w:r>
      <w:r w:rsidRPr="00E05A46">
        <w:rPr>
          <w:rFonts w:ascii="Arial" w:eastAsia="Times New Roman" w:hAnsi="Arial" w:cs="Arial"/>
          <w:color w:val="000000"/>
          <w:sz w:val="20"/>
          <w:szCs w:val="20"/>
          <w:lang w:eastAsia="de-DE"/>
        </w:rPr>
        <w:t>iakonischen Werk mit der zuständigen Referentin Corinna Weissmann.</w:t>
      </w:r>
    </w:p>
    <w:p w:rsidR="00E05A46" w:rsidRP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 </w:t>
      </w:r>
    </w:p>
    <w:p w:rsid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 xml:space="preserve">Daneben gibt es aber auch viele andere Helfer wie Johannes Müller (Logistik der Transporte), Pfarrer Stephan </w:t>
      </w:r>
      <w:proofErr w:type="spellStart"/>
      <w:r w:rsidRPr="00E05A46">
        <w:rPr>
          <w:rFonts w:ascii="Arial" w:eastAsia="Times New Roman" w:hAnsi="Arial" w:cs="Arial"/>
          <w:color w:val="000000"/>
          <w:sz w:val="20"/>
          <w:szCs w:val="20"/>
          <w:lang w:eastAsia="de-DE"/>
        </w:rPr>
        <w:t>Oberlinger</w:t>
      </w:r>
      <w:proofErr w:type="spellEnd"/>
      <w:r w:rsidRPr="00E05A46">
        <w:rPr>
          <w:rFonts w:ascii="Arial" w:eastAsia="Times New Roman" w:hAnsi="Arial" w:cs="Arial"/>
          <w:color w:val="000000"/>
          <w:sz w:val="20"/>
          <w:szCs w:val="20"/>
          <w:lang w:eastAsia="de-DE"/>
        </w:rPr>
        <w:t xml:space="preserve"> und Ortsvorsteher Claus Schick (Bereitstellung einer Halle), denn ohne </w:t>
      </w:r>
      <w:r>
        <w:rPr>
          <w:rFonts w:ascii="Arial" w:eastAsia="Times New Roman" w:hAnsi="Arial" w:cs="Arial"/>
          <w:color w:val="000000"/>
          <w:sz w:val="20"/>
          <w:szCs w:val="20"/>
          <w:lang w:eastAsia="de-DE"/>
        </w:rPr>
        <w:t>deren</w:t>
      </w:r>
      <w:r w:rsidRPr="00E05A46">
        <w:rPr>
          <w:rFonts w:ascii="Arial" w:eastAsia="Times New Roman" w:hAnsi="Arial" w:cs="Arial"/>
          <w:color w:val="000000"/>
          <w:sz w:val="20"/>
          <w:szCs w:val="20"/>
          <w:lang w:eastAsia="de-DE"/>
        </w:rPr>
        <w:t xml:space="preserve"> vielfältige Unterstützung hätte</w:t>
      </w:r>
      <w:r>
        <w:rPr>
          <w:rFonts w:ascii="Arial" w:eastAsia="Times New Roman" w:hAnsi="Arial" w:cs="Arial"/>
          <w:color w:val="000000"/>
          <w:sz w:val="20"/>
          <w:szCs w:val="20"/>
          <w:lang w:eastAsia="de-DE"/>
        </w:rPr>
        <w:t xml:space="preserve"> der Arbeitskreis Ukraine-Pfalz</w:t>
      </w:r>
      <w:r w:rsidRPr="00E05A46">
        <w:rPr>
          <w:rFonts w:ascii="Arial" w:eastAsia="Times New Roman" w:hAnsi="Arial" w:cs="Arial"/>
          <w:color w:val="000000"/>
          <w:sz w:val="20"/>
          <w:szCs w:val="20"/>
          <w:lang w:eastAsia="de-DE"/>
        </w:rPr>
        <w:t xml:space="preserve"> weder ausreichend Lagerfläche noch den ersten Transport gestemmt.</w:t>
      </w:r>
    </w:p>
    <w:p w:rsidR="00E05A46" w:rsidRPr="00E05A46" w:rsidRDefault="00E05A46" w:rsidP="00E05A46">
      <w:pPr>
        <w:spacing w:after="0" w:line="240" w:lineRule="auto"/>
        <w:rPr>
          <w:rFonts w:ascii="Arial" w:eastAsia="Times New Roman" w:hAnsi="Arial" w:cs="Arial"/>
          <w:color w:val="000000"/>
          <w:sz w:val="20"/>
          <w:szCs w:val="20"/>
          <w:lang w:eastAsia="de-DE"/>
        </w:rPr>
      </w:pPr>
    </w:p>
    <w:p w:rsidR="008137BC" w:rsidRPr="00E05A46" w:rsidRDefault="00E05A46" w:rsidP="00E05A46">
      <w:pPr>
        <w:spacing w:after="0" w:line="240" w:lineRule="auto"/>
        <w:rPr>
          <w:rFonts w:ascii="Arial" w:eastAsia="Times New Roman" w:hAnsi="Arial" w:cs="Arial"/>
          <w:color w:val="000000"/>
          <w:sz w:val="20"/>
          <w:szCs w:val="20"/>
          <w:lang w:eastAsia="de-DE"/>
        </w:rPr>
      </w:pPr>
      <w:r w:rsidRPr="00E05A46">
        <w:rPr>
          <w:rFonts w:ascii="Arial" w:eastAsia="Times New Roman" w:hAnsi="Arial" w:cs="Arial"/>
          <w:color w:val="000000"/>
          <w:sz w:val="20"/>
          <w:szCs w:val="20"/>
          <w:lang w:eastAsia="de-DE"/>
        </w:rPr>
        <w:t xml:space="preserve">Hinzuweisen ist hier darauf, dass im Rahmen dieses Besuchsprogramms auch eine Solidaritätspartnerschaft zwischen Neustadt an der Weinstraße und </w:t>
      </w:r>
      <w:proofErr w:type="spellStart"/>
      <w:r w:rsidRPr="00E05A46">
        <w:rPr>
          <w:rFonts w:ascii="Arial" w:eastAsia="Times New Roman" w:hAnsi="Arial" w:cs="Arial"/>
          <w:color w:val="000000"/>
          <w:sz w:val="20"/>
          <w:szCs w:val="20"/>
          <w:lang w:eastAsia="de-DE"/>
        </w:rPr>
        <w:t>Mukatschewo</w:t>
      </w:r>
      <w:proofErr w:type="spellEnd"/>
      <w:r w:rsidRPr="00E05A46">
        <w:rPr>
          <w:rFonts w:ascii="Arial" w:eastAsia="Times New Roman" w:hAnsi="Arial" w:cs="Arial"/>
          <w:color w:val="000000"/>
          <w:sz w:val="20"/>
          <w:szCs w:val="20"/>
          <w:lang w:eastAsia="de-DE"/>
        </w:rPr>
        <w:t xml:space="preserve"> angestoßen wurde, um somit die Unterstützung der Ukraine auch aus kommunaler Sicht zu unterstützen.</w:t>
      </w:r>
      <w:r w:rsidR="008137BC">
        <w:rPr>
          <w:rFonts w:ascii="Arial" w:eastAsia="Times New Roman" w:hAnsi="Arial" w:cs="Arial"/>
          <w:color w:val="000000"/>
          <w:sz w:val="20"/>
          <w:szCs w:val="20"/>
          <w:lang w:eastAsia="de-DE"/>
        </w:rPr>
        <w:t xml:space="preserve"> Siehe dazu </w:t>
      </w:r>
      <w:proofErr w:type="spellStart"/>
      <w:r w:rsidR="008137BC">
        <w:rPr>
          <w:rFonts w:ascii="Arial" w:eastAsia="Times New Roman" w:hAnsi="Arial" w:cs="Arial"/>
          <w:color w:val="000000"/>
          <w:sz w:val="20"/>
          <w:szCs w:val="20"/>
          <w:lang w:eastAsia="de-DE"/>
        </w:rPr>
        <w:t xml:space="preserve">Pressemitteilung </w:t>
      </w:r>
      <w:hyperlink r:id="rId4" w:history="1">
        <w:r w:rsidR="008137BC" w:rsidRPr="008137BC">
          <w:rPr>
            <w:color w:val="0000FF"/>
            <w:u w:val="single"/>
          </w:rPr>
          <w:t>Neustad</w:t>
        </w:r>
        <w:proofErr w:type="spellEnd"/>
        <w:r w:rsidR="008137BC" w:rsidRPr="008137BC">
          <w:rPr>
            <w:color w:val="0000FF"/>
            <w:u w:val="single"/>
          </w:rPr>
          <w:t xml:space="preserve">t unterstützt ukrainische Stadt </w:t>
        </w:r>
        <w:proofErr w:type="spellStart"/>
        <w:r w:rsidR="008137BC" w:rsidRPr="008137BC">
          <w:rPr>
            <w:color w:val="0000FF"/>
            <w:u w:val="single"/>
          </w:rPr>
          <w:t>Mukatschewo</w:t>
        </w:r>
        <w:proofErr w:type="spellEnd"/>
      </w:hyperlink>
    </w:p>
    <w:p w:rsidR="00E05A46" w:rsidRPr="00E05A46" w:rsidRDefault="008137BC" w:rsidP="00E05A46">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Der </w:t>
      </w:r>
      <w:r w:rsidR="00E05A46" w:rsidRPr="00E05A46">
        <w:rPr>
          <w:rFonts w:ascii="Arial" w:eastAsia="Times New Roman" w:hAnsi="Arial" w:cs="Arial"/>
          <w:color w:val="000000"/>
          <w:sz w:val="20"/>
          <w:szCs w:val="20"/>
          <w:lang w:eastAsia="de-DE"/>
        </w:rPr>
        <w:t xml:space="preserve">Pressemitteilung </w:t>
      </w:r>
      <w:r>
        <w:rPr>
          <w:rFonts w:ascii="Arial" w:eastAsia="Times New Roman" w:hAnsi="Arial" w:cs="Arial"/>
          <w:color w:val="000000"/>
          <w:sz w:val="20"/>
          <w:szCs w:val="20"/>
          <w:lang w:eastAsia="de-DE"/>
        </w:rPr>
        <w:t xml:space="preserve">ist </w:t>
      </w:r>
      <w:r w:rsidR="00E05A46" w:rsidRPr="00E05A46">
        <w:rPr>
          <w:rFonts w:ascii="Arial" w:eastAsia="Times New Roman" w:hAnsi="Arial" w:cs="Arial"/>
          <w:color w:val="000000"/>
          <w:sz w:val="20"/>
          <w:szCs w:val="20"/>
          <w:lang w:eastAsia="de-DE"/>
        </w:rPr>
        <w:t>zu entnehmen</w:t>
      </w:r>
      <w:r>
        <w:rPr>
          <w:rFonts w:ascii="Arial" w:eastAsia="Times New Roman" w:hAnsi="Arial" w:cs="Arial"/>
          <w:color w:val="000000"/>
          <w:sz w:val="20"/>
          <w:szCs w:val="20"/>
          <w:lang w:eastAsia="de-DE"/>
        </w:rPr>
        <w:t xml:space="preserve">, </w:t>
      </w:r>
      <w:r w:rsidR="00E05A46" w:rsidRPr="00E05A46">
        <w:rPr>
          <w:rFonts w:ascii="Arial" w:eastAsia="Times New Roman" w:hAnsi="Arial" w:cs="Arial"/>
          <w:color w:val="000000"/>
          <w:sz w:val="20"/>
          <w:szCs w:val="20"/>
          <w:lang w:eastAsia="de-DE"/>
        </w:rPr>
        <w:t xml:space="preserve">vieles </w:t>
      </w:r>
      <w:r>
        <w:rPr>
          <w:rFonts w:ascii="Arial" w:eastAsia="Times New Roman" w:hAnsi="Arial" w:cs="Arial"/>
          <w:color w:val="000000"/>
          <w:sz w:val="20"/>
          <w:szCs w:val="20"/>
          <w:lang w:eastAsia="de-DE"/>
        </w:rPr>
        <w:t xml:space="preserve">wäre </w:t>
      </w:r>
      <w:bookmarkStart w:id="0" w:name="_GoBack"/>
      <w:bookmarkEnd w:id="0"/>
      <w:r w:rsidR="00E05A46" w:rsidRPr="00E05A46">
        <w:rPr>
          <w:rFonts w:ascii="Arial" w:eastAsia="Times New Roman" w:hAnsi="Arial" w:cs="Arial"/>
          <w:color w:val="000000"/>
          <w:sz w:val="20"/>
          <w:szCs w:val="20"/>
          <w:lang w:eastAsia="de-DE"/>
        </w:rPr>
        <w:t>ohne den Arbeitskreis Ukraine-Pfalz so nicht zustande gekommen.</w:t>
      </w:r>
    </w:p>
    <w:p w:rsidR="00E05A46" w:rsidRDefault="00E05A46"/>
    <w:p w:rsidR="00E05A46" w:rsidRDefault="00E05A46">
      <w:r>
        <w:t>Autor: Carsten Hofsäß/Arbeitskreis Ukraine-Pfalz</w:t>
      </w:r>
    </w:p>
    <w:sectPr w:rsidR="00E05A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46"/>
    <w:rsid w:val="005A09EE"/>
    <w:rsid w:val="007C06EB"/>
    <w:rsid w:val="008137BC"/>
    <w:rsid w:val="00E05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1402"/>
  <w15:chartTrackingRefBased/>
  <w15:docId w15:val="{895BEEE8-6077-40B1-8158-997ADBBA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05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7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ustadt.eu/B%C3%BCrger-Leben/Neustadt-aktuell/Neustadt-unterst%C3%BCtzt-ukrainische-Stadt-Mukatschewo.php?object=tx,2636.5&amp;ModID=7&amp;FID=2636.30605.1&amp;NavID=2636.380&amp;NavID=2636.44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3668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Weissmann, Corinna</dc:creator>
  <cp:keywords/>
  <dc:description/>
  <cp:lastModifiedBy>Weissmann, Corinna</cp:lastModifiedBy>
  <cp:revision>2</cp:revision>
  <dcterms:created xsi:type="dcterms:W3CDTF">2023-04-17T13:15:00Z</dcterms:created>
  <dcterms:modified xsi:type="dcterms:W3CDTF">2023-05-22T13:29:00Z</dcterms:modified>
</cp:coreProperties>
</file>